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FC" w:rsidRPr="00D309FC" w:rsidRDefault="007C346A">
      <w:pPr>
        <w:rPr>
          <w:b/>
          <w:bCs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2162433</wp:posOffset>
                </wp:positionH>
                <wp:positionV relativeFrom="paragraph">
                  <wp:posOffset>165443</wp:posOffset>
                </wp:positionV>
                <wp:extent cx="3981450" cy="447675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447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46A" w:rsidRDefault="007C346A" w:rsidP="007C346A"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集客起点キーワードはサイトのターゲットや切り口方向性により、全く変わってきますので現状は拾っていません。</w:t>
                            </w: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（例えば女性用と男性用、20代と40代向けのサイトでは集客起点キーワードが全く違います。）</w:t>
                            </w: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よって、サイトの方向性が決まった後に一度集客起点キーワードを拾うことをお勧めします。</w:t>
                            </w: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ただし</w:t>
                            </w: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      </w: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詳しくは『キーワードの使用にあたって』を読んでみてください。</w:t>
                            </w: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7C346A" w:rsidRDefault="007C346A" w:rsidP="007C346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この点不明点がある場合はご連絡ください。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四角形: 角を丸くする 2" o:spid="_x0000_s1026" style="position:absolute;margin-left:170.25pt;margin-top:13.05pt;width:313.5pt;height:3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" fillcolor="white [3201]" strokecolor="#5b9bd5 [3208]" strokeweight="1pt">
                <v:stroke joinstyle="miter"/>
                <v:textbox>
                  <w:txbxContent>
                    <w:p w:rsidR="007C346A" w:rsidRDefault="007C346A" w:rsidP="007C346A">
                      <w:bookmarkStart w:id="1" w:name="_GoBack"/>
                      <w:r>
                        <w:rPr>
                          <w:rFonts w:hint="eastAsia"/>
                        </w:rPr>
                        <w:t>集客起点キーワードはサイトのターゲットや切り口方向性により、全く変わってきますので現状は拾っていません。</w:t>
                      </w: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（例えば女性用と男性用、20代と40代向けのサイトでは集客起点キーワードが全く違います。）</w:t>
                      </w: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よって、サイトの方向性が決まった後に一度集客起点キーワードを拾うことをお勧めします。</w:t>
                      </w: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ただし</w:t>
                      </w: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</w: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詳しくは『キーワードの使用にあたって』を読んでみてください。</w:t>
                      </w: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</w:p>
                    <w:p w:rsidR="007C346A" w:rsidRDefault="007C346A" w:rsidP="007C346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この点不明点がある場合はご連絡ください。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309FC" w:rsidRPr="00D309FC">
        <w:rPr>
          <w:rFonts w:hint="eastAsia"/>
          <w:b/>
          <w:bCs/>
        </w:rPr>
        <w:t>＜格安SIMキーワード＞</w:t>
      </w:r>
    </w:p>
    <w:p w:rsidR="000514E5" w:rsidRDefault="0061774C">
      <w:r>
        <w:rPr>
          <w:rFonts w:hint="eastAsia"/>
        </w:rPr>
        <w:t>SIM</w:t>
      </w:r>
    </w:p>
    <w:p w:rsidR="0061774C" w:rsidRDefault="0061774C">
      <w:r>
        <w:rPr>
          <w:rFonts w:hint="eastAsia"/>
        </w:rPr>
        <w:t>格安スマホ</w:t>
      </w:r>
    </w:p>
    <w:p w:rsidR="0061774C" w:rsidRDefault="0061774C">
      <w:r>
        <w:rPr>
          <w:rFonts w:hint="eastAsia"/>
        </w:rPr>
        <w:t>SIMカード</w:t>
      </w:r>
    </w:p>
    <w:p w:rsidR="0061774C" w:rsidRDefault="0061774C">
      <w:r>
        <w:rPr>
          <w:rFonts w:hint="eastAsia"/>
        </w:rPr>
        <w:t>格安SIM</w:t>
      </w:r>
    </w:p>
    <w:p w:rsidR="0061774C" w:rsidRDefault="0061774C">
      <w:proofErr w:type="spellStart"/>
      <w:r w:rsidRPr="0061774C">
        <w:t>docomo</w:t>
      </w:r>
      <w:proofErr w:type="spellEnd"/>
      <w:r w:rsidRPr="0061774C">
        <w:t>回線</w:t>
      </w:r>
    </w:p>
    <w:p w:rsidR="0061774C" w:rsidRDefault="0061774C">
      <w:r>
        <w:rPr>
          <w:rFonts w:hint="eastAsia"/>
        </w:rPr>
        <w:t>au</w:t>
      </w:r>
      <w:r w:rsidRPr="0061774C">
        <w:t>回線</w:t>
      </w:r>
    </w:p>
    <w:p w:rsidR="0061774C" w:rsidRDefault="0061774C">
      <w:r w:rsidRPr="0061774C">
        <w:t>SoftBank回線</w:t>
      </w:r>
    </w:p>
    <w:p w:rsidR="0061774C" w:rsidRDefault="0061774C">
      <w:r>
        <w:rPr>
          <w:rFonts w:hint="eastAsia"/>
        </w:rPr>
        <w:t>通話機能</w:t>
      </w:r>
    </w:p>
    <w:p w:rsidR="0061774C" w:rsidRDefault="0061774C">
      <w:r>
        <w:rPr>
          <w:rFonts w:hint="eastAsia"/>
        </w:rPr>
        <w:t>MNP</w:t>
      </w:r>
    </w:p>
    <w:p w:rsidR="0061774C" w:rsidRDefault="0061774C">
      <w:r>
        <w:rPr>
          <w:rFonts w:hint="eastAsia"/>
        </w:rPr>
        <w:t>ドコモ</w:t>
      </w:r>
    </w:p>
    <w:p w:rsidR="0061774C" w:rsidRDefault="0061774C">
      <w:r>
        <w:t>A</w:t>
      </w:r>
      <w:r>
        <w:rPr>
          <w:rFonts w:hint="eastAsia"/>
        </w:rPr>
        <w:t>u</w:t>
      </w:r>
    </w:p>
    <w:p w:rsidR="0061774C" w:rsidRDefault="0061774C">
      <w:r>
        <w:rPr>
          <w:rFonts w:hint="eastAsia"/>
        </w:rPr>
        <w:t>ソフトバンク</w:t>
      </w:r>
    </w:p>
    <w:p w:rsidR="0061774C" w:rsidRDefault="0061774C">
      <w:r>
        <w:rPr>
          <w:rFonts w:hint="eastAsia"/>
        </w:rPr>
        <w:t>3キャリア</w:t>
      </w:r>
    </w:p>
    <w:p w:rsidR="0061774C" w:rsidRDefault="0061774C">
      <w:r w:rsidRPr="0061774C">
        <w:rPr>
          <w:rFonts w:hint="eastAsia"/>
        </w:rPr>
        <w:t>端末補償</w:t>
      </w:r>
    </w:p>
    <w:p w:rsidR="0061774C" w:rsidRDefault="0061774C">
      <w:r>
        <w:rPr>
          <w:rFonts w:hint="eastAsia"/>
        </w:rPr>
        <w:t>通話定額</w:t>
      </w:r>
    </w:p>
    <w:p w:rsidR="0061774C" w:rsidRDefault="0061774C">
      <w:r>
        <w:rPr>
          <w:rFonts w:hint="eastAsia"/>
        </w:rPr>
        <w:t>バースト機能</w:t>
      </w:r>
    </w:p>
    <w:p w:rsidR="0061774C" w:rsidRDefault="0061774C">
      <w:r>
        <w:rPr>
          <w:rFonts w:hint="eastAsia"/>
        </w:rPr>
        <w:t>電話番号そのまま</w:t>
      </w:r>
    </w:p>
    <w:p w:rsidR="0061774C" w:rsidRDefault="0061774C">
      <w:r w:rsidRPr="0061774C">
        <w:t>10分かけ放題</w:t>
      </w:r>
    </w:p>
    <w:p w:rsidR="0061774C" w:rsidRDefault="0061774C">
      <w:r w:rsidRPr="0061774C">
        <w:t>かけ放題</w:t>
      </w:r>
    </w:p>
    <w:p w:rsidR="0061774C" w:rsidRDefault="0061774C">
      <w:r>
        <w:rPr>
          <w:rFonts w:hint="eastAsia"/>
        </w:rPr>
        <w:t>番号乗り換え</w:t>
      </w:r>
    </w:p>
    <w:p w:rsidR="0061774C" w:rsidRDefault="0061774C">
      <w:r>
        <w:rPr>
          <w:rFonts w:hint="eastAsia"/>
        </w:rPr>
        <w:t>データ量</w:t>
      </w:r>
    </w:p>
    <w:p w:rsidR="0061774C" w:rsidRDefault="0061774C">
      <w:r>
        <w:rPr>
          <w:rFonts w:hint="eastAsia"/>
        </w:rPr>
        <w:t>通話</w:t>
      </w:r>
    </w:p>
    <w:p w:rsidR="0061774C" w:rsidRDefault="0061774C">
      <w:r>
        <w:rPr>
          <w:rFonts w:hint="eastAsia"/>
        </w:rPr>
        <w:t>データ容量</w:t>
      </w:r>
    </w:p>
    <w:p w:rsidR="0061774C" w:rsidRDefault="0061774C">
      <w:r>
        <w:rPr>
          <w:rFonts w:hint="eastAsia"/>
        </w:rPr>
        <w:t>LTE</w:t>
      </w:r>
    </w:p>
    <w:p w:rsidR="0061774C" w:rsidRDefault="00913095">
      <w:r>
        <w:rPr>
          <w:rFonts w:hint="eastAsia"/>
        </w:rPr>
        <w:t>乗り換え</w:t>
      </w:r>
    </w:p>
    <w:p w:rsidR="00913095" w:rsidRDefault="00913095" w:rsidP="00B417F9">
      <w:r w:rsidRPr="00913095">
        <w:rPr>
          <w:rFonts w:hint="eastAsia"/>
        </w:rPr>
        <w:t>モバイルオプション</w:t>
      </w:r>
    </w:p>
    <w:p w:rsidR="00913095" w:rsidRDefault="00913095">
      <w:r>
        <w:rPr>
          <w:rFonts w:hint="eastAsia"/>
        </w:rPr>
        <w:t>定額プラン</w:t>
      </w:r>
    </w:p>
    <w:p w:rsidR="00913095" w:rsidRDefault="00913095">
      <w:r>
        <w:t>S</w:t>
      </w:r>
      <w:r>
        <w:rPr>
          <w:rFonts w:hint="eastAsia"/>
        </w:rPr>
        <w:t>imサイズ</w:t>
      </w:r>
    </w:p>
    <w:p w:rsidR="00913095" w:rsidRDefault="00913095">
      <w:r w:rsidRPr="00913095">
        <w:rPr>
          <w:rFonts w:hint="eastAsia"/>
        </w:rPr>
        <w:t>スマート留守電</w:t>
      </w:r>
    </w:p>
    <w:p w:rsidR="00913095" w:rsidRDefault="00913095">
      <w:r w:rsidRPr="00913095">
        <w:rPr>
          <w:rFonts w:hint="eastAsia"/>
        </w:rPr>
        <w:t>トビラフォン</w:t>
      </w:r>
    </w:p>
    <w:p w:rsidR="00913095" w:rsidRDefault="00913095">
      <w:r>
        <w:rPr>
          <w:rFonts w:hint="eastAsia"/>
        </w:rPr>
        <w:t>端末セット</w:t>
      </w:r>
    </w:p>
    <w:p w:rsidR="00913095" w:rsidRDefault="00913095">
      <w:r w:rsidRPr="00913095">
        <w:t>SMS機能</w:t>
      </w:r>
    </w:p>
    <w:p w:rsidR="00DB70FC" w:rsidRDefault="00DB70FC">
      <w:r>
        <w:rPr>
          <w:rFonts w:hint="eastAsia"/>
        </w:rPr>
        <w:t>データ専用</w:t>
      </w:r>
    </w:p>
    <w:p w:rsidR="00DB70FC" w:rsidRDefault="00DB70FC">
      <w:r>
        <w:rPr>
          <w:rFonts w:hint="eastAsia"/>
        </w:rPr>
        <w:t>データ通信量</w:t>
      </w:r>
    </w:p>
    <w:p w:rsidR="00DB70FC" w:rsidRDefault="00DB70FC">
      <w:r w:rsidRPr="00DB70FC">
        <w:rPr>
          <w:rFonts w:hint="eastAsia"/>
        </w:rPr>
        <w:t>他社接続サービス通信料</w:t>
      </w:r>
    </w:p>
    <w:p w:rsidR="00DB70FC" w:rsidRDefault="00DB70FC">
      <w:r>
        <w:rPr>
          <w:rFonts w:hint="eastAsia"/>
        </w:rPr>
        <w:t>機種変更</w:t>
      </w:r>
    </w:p>
    <w:p w:rsidR="00DB70FC" w:rsidRDefault="00DB70FC">
      <w:r>
        <w:rPr>
          <w:rFonts w:hint="eastAsia"/>
        </w:rPr>
        <w:t>フリータンク</w:t>
      </w:r>
    </w:p>
    <w:p w:rsidR="00DB70FC" w:rsidRDefault="00DB70FC">
      <w:r w:rsidRPr="00DB70FC">
        <w:rPr>
          <w:rFonts w:hint="eastAsia"/>
        </w:rPr>
        <w:t>マイネ王</w:t>
      </w:r>
    </w:p>
    <w:p w:rsidR="00DB70FC" w:rsidRDefault="00DF1104">
      <w:r>
        <w:rPr>
          <w:rFonts w:hint="eastAsia"/>
        </w:rPr>
        <w:t>ルーター</w:t>
      </w:r>
    </w:p>
    <w:p w:rsidR="00DF1104" w:rsidRDefault="00DF1104">
      <w:r>
        <w:rPr>
          <w:rFonts w:hint="eastAsia"/>
        </w:rPr>
        <w:t>おサイフケータイ</w:t>
      </w:r>
    </w:p>
    <w:p w:rsidR="00913095" w:rsidRDefault="00DF1104">
      <w:r w:rsidRPr="00DF1104">
        <w:t>MNP予約番号</w:t>
      </w:r>
    </w:p>
    <w:p w:rsidR="00DF1104" w:rsidRDefault="00DF1104">
      <w:r>
        <w:rPr>
          <w:rFonts w:hint="eastAsia"/>
        </w:rPr>
        <w:t>モバイルショップ</w:t>
      </w:r>
    </w:p>
    <w:p w:rsidR="00DF1104" w:rsidRDefault="00DF1104">
      <w:r>
        <w:rPr>
          <w:rFonts w:hint="eastAsia"/>
        </w:rPr>
        <w:t>スーパーホーダイ</w:t>
      </w:r>
    </w:p>
    <w:p w:rsidR="00DF1104" w:rsidRDefault="00DF1104">
      <w:r>
        <w:rPr>
          <w:rFonts w:hint="eastAsia"/>
        </w:rPr>
        <w:t>国内通話</w:t>
      </w:r>
    </w:p>
    <w:p w:rsidR="00DF1104" w:rsidRDefault="00DF1104">
      <w:r>
        <w:rPr>
          <w:rFonts w:hint="eastAsia"/>
        </w:rPr>
        <w:t>海外通話</w:t>
      </w:r>
    </w:p>
    <w:p w:rsidR="00DF1104" w:rsidRDefault="00DF1104">
      <w:r>
        <w:rPr>
          <w:rFonts w:hint="eastAsia"/>
        </w:rPr>
        <w:t>ローミング</w:t>
      </w:r>
    </w:p>
    <w:p w:rsidR="00DF1104" w:rsidRDefault="00DF1104">
      <w:r>
        <w:rPr>
          <w:rFonts w:hint="eastAsia"/>
        </w:rPr>
        <w:t>海外旅行SIM</w:t>
      </w:r>
    </w:p>
    <w:p w:rsidR="00DF1104" w:rsidRDefault="00DF1104">
      <w:r>
        <w:rPr>
          <w:rFonts w:hint="eastAsia"/>
        </w:rPr>
        <w:t>ベストエフォート</w:t>
      </w:r>
    </w:p>
    <w:p w:rsidR="00DF1104" w:rsidRDefault="00DF1104">
      <w:r>
        <w:rPr>
          <w:rFonts w:hint="eastAsia"/>
        </w:rPr>
        <w:t>ユニバーサルサービス</w:t>
      </w:r>
    </w:p>
    <w:p w:rsidR="00DF1104" w:rsidRDefault="00DF1104">
      <w:r>
        <w:rPr>
          <w:rFonts w:hint="eastAsia"/>
        </w:rPr>
        <w:t>10分かけ放題</w:t>
      </w:r>
    </w:p>
    <w:p w:rsidR="00DF1104" w:rsidRDefault="00DF1104">
      <w:r>
        <w:rPr>
          <w:rFonts w:hint="eastAsia"/>
        </w:rPr>
        <w:t>SNSフリー</w:t>
      </w:r>
    </w:p>
    <w:p w:rsidR="00E46229" w:rsidRDefault="00E46229">
      <w:r>
        <w:rPr>
          <w:rFonts w:hint="eastAsia"/>
        </w:rPr>
        <w:t>海外SIM</w:t>
      </w:r>
    </w:p>
    <w:p w:rsidR="00E46229" w:rsidRDefault="00E46229">
      <w:r>
        <w:rPr>
          <w:rFonts w:hint="eastAsia"/>
        </w:rPr>
        <w:t>海外旅行SIM</w:t>
      </w:r>
    </w:p>
    <w:p w:rsidR="00E46229" w:rsidRDefault="00E46229">
      <w:r>
        <w:rPr>
          <w:rFonts w:hint="eastAsia"/>
        </w:rPr>
        <w:t>スマホ</w:t>
      </w:r>
    </w:p>
    <w:p w:rsidR="00E46229" w:rsidRDefault="00E46229">
      <w:r>
        <w:rPr>
          <w:rFonts w:hint="eastAsia"/>
        </w:rPr>
        <w:t>スマートフォン</w:t>
      </w:r>
    </w:p>
    <w:p w:rsidR="00E46229" w:rsidRDefault="00E46229">
      <w:r>
        <w:rPr>
          <w:rFonts w:hint="eastAsia"/>
        </w:rPr>
        <w:lastRenderedPageBreak/>
        <w:t>タブレット</w:t>
      </w:r>
    </w:p>
    <w:p w:rsidR="00E46229" w:rsidRDefault="00E46229">
      <w:r>
        <w:rPr>
          <w:rFonts w:hint="eastAsia"/>
        </w:rPr>
        <w:t>シェアSIM</w:t>
      </w:r>
    </w:p>
    <w:p w:rsidR="00E46229" w:rsidRDefault="00E46229">
      <w:r>
        <w:rPr>
          <w:rFonts w:hint="eastAsia"/>
        </w:rPr>
        <w:t>割込通話</w:t>
      </w:r>
    </w:p>
    <w:p w:rsidR="00E46229" w:rsidRDefault="00E46229">
      <w:r>
        <w:rPr>
          <w:rFonts w:hint="eastAsia"/>
        </w:rPr>
        <w:t>留守番電話</w:t>
      </w:r>
    </w:p>
    <w:p w:rsidR="00E46229" w:rsidRDefault="00E46229">
      <w:r>
        <w:rPr>
          <w:rFonts w:hint="eastAsia"/>
        </w:rPr>
        <w:t>端末保証</w:t>
      </w:r>
    </w:p>
    <w:p w:rsidR="00E46229" w:rsidRDefault="00E46229">
      <w:proofErr w:type="spellStart"/>
      <w:r>
        <w:rPr>
          <w:rFonts w:hint="eastAsia"/>
        </w:rPr>
        <w:t>w</w:t>
      </w:r>
      <w:r>
        <w:t>imax</w:t>
      </w:r>
      <w:proofErr w:type="spellEnd"/>
    </w:p>
    <w:p w:rsidR="00DF1104" w:rsidRDefault="00E46229">
      <w:r>
        <w:rPr>
          <w:rFonts w:hint="eastAsia"/>
        </w:rPr>
        <w:t>家族割</w:t>
      </w:r>
    </w:p>
    <w:p w:rsidR="00E46229" w:rsidRDefault="00E46229">
      <w:r>
        <w:rPr>
          <w:rFonts w:hint="eastAsia"/>
        </w:rPr>
        <w:t>通信事業者</w:t>
      </w:r>
    </w:p>
    <w:p w:rsidR="00E46229" w:rsidRDefault="004B1F73">
      <w:r>
        <w:rPr>
          <w:rFonts w:hint="eastAsia"/>
        </w:rPr>
        <w:t>メイン回線</w:t>
      </w:r>
    </w:p>
    <w:p w:rsidR="004B1F73" w:rsidRDefault="00422A55">
      <w:r>
        <w:rPr>
          <w:rFonts w:hint="eastAsia"/>
        </w:rPr>
        <w:t>5G</w:t>
      </w:r>
    </w:p>
    <w:p w:rsidR="00422A55" w:rsidRDefault="00422A55">
      <w:r>
        <w:rPr>
          <w:rFonts w:hint="eastAsia"/>
        </w:rPr>
        <w:t>MVNO</w:t>
      </w:r>
    </w:p>
    <w:p w:rsidR="00422A55" w:rsidRDefault="00422A55">
      <w:r>
        <w:rPr>
          <w:rFonts w:hint="eastAsia"/>
        </w:rPr>
        <w:t>SIMロック</w:t>
      </w:r>
    </w:p>
    <w:p w:rsidR="00422A55" w:rsidRDefault="00422A55">
      <w:r>
        <w:rPr>
          <w:rFonts w:hint="eastAsia"/>
        </w:rPr>
        <w:t>大手キャリア</w:t>
      </w:r>
    </w:p>
    <w:p w:rsidR="0061774C" w:rsidRDefault="0061774C">
      <w:r>
        <w:rPr>
          <w:rFonts w:hint="eastAsia"/>
        </w:rPr>
        <w:t>OCNモバイル</w:t>
      </w:r>
    </w:p>
    <w:p w:rsidR="0061774C" w:rsidRDefault="0061774C">
      <w:r>
        <w:rPr>
          <w:rFonts w:hint="eastAsia"/>
        </w:rPr>
        <w:t>楽天モバイル</w:t>
      </w:r>
    </w:p>
    <w:p w:rsidR="0061774C" w:rsidRDefault="0061774C">
      <w:r>
        <w:rPr>
          <w:rFonts w:hint="eastAsia"/>
        </w:rPr>
        <w:t>ビッグローブモバイル</w:t>
      </w:r>
    </w:p>
    <w:p w:rsidR="0061774C" w:rsidRDefault="0061774C" w:rsidP="003D353F">
      <w:r>
        <w:rPr>
          <w:rFonts w:hint="eastAsia"/>
        </w:rPr>
        <w:t>BIGLOBE　Mobile</w:t>
      </w:r>
    </w:p>
    <w:p w:rsidR="0061774C" w:rsidRDefault="0061774C">
      <w:r w:rsidRPr="0061774C">
        <w:rPr>
          <w:rFonts w:hint="eastAsia"/>
        </w:rPr>
        <w:t>ワイモバイル</w:t>
      </w:r>
    </w:p>
    <w:p w:rsidR="0061774C" w:rsidRDefault="0061774C">
      <w:r w:rsidRPr="0061774C">
        <w:t>Y</w:t>
      </w:r>
      <w:r>
        <w:rPr>
          <w:rFonts w:hint="eastAsia"/>
        </w:rPr>
        <w:t xml:space="preserve"> </w:t>
      </w:r>
      <w:r w:rsidRPr="0061774C">
        <w:t>mobile</w:t>
      </w:r>
    </w:p>
    <w:p w:rsidR="0061774C" w:rsidRDefault="0061774C">
      <w:proofErr w:type="spellStart"/>
      <w:r w:rsidRPr="0061774C">
        <w:t>Mineo</w:t>
      </w:r>
      <w:proofErr w:type="spellEnd"/>
    </w:p>
    <w:p w:rsidR="0061774C" w:rsidRDefault="0061774C">
      <w:r w:rsidRPr="0061774C">
        <w:t>マイネオ</w:t>
      </w:r>
    </w:p>
    <w:p w:rsidR="0061774C" w:rsidRDefault="0061774C">
      <w:proofErr w:type="spellStart"/>
      <w:r w:rsidRPr="0061774C">
        <w:t>nuro</w:t>
      </w:r>
      <w:proofErr w:type="spellEnd"/>
      <w:r w:rsidRPr="0061774C">
        <w:t>モバイル</w:t>
      </w:r>
    </w:p>
    <w:p w:rsidR="0061774C" w:rsidRDefault="0061774C">
      <w:r>
        <w:rPr>
          <w:rFonts w:hint="eastAsia"/>
        </w:rPr>
        <w:t>ニューロモバイル</w:t>
      </w:r>
    </w:p>
    <w:p w:rsidR="0061774C" w:rsidRDefault="0061774C">
      <w:r w:rsidRPr="0061774C">
        <w:t>UQ mobile</w:t>
      </w:r>
    </w:p>
    <w:p w:rsidR="0061774C" w:rsidRDefault="0061774C">
      <w:r>
        <w:rPr>
          <w:rFonts w:hint="eastAsia"/>
        </w:rPr>
        <w:t>UQモバイル</w:t>
      </w:r>
    </w:p>
    <w:p w:rsidR="0061774C" w:rsidRDefault="0061774C">
      <w:r>
        <w:rPr>
          <w:rFonts w:hint="eastAsia"/>
        </w:rPr>
        <w:t>ユーキューモバイル</w:t>
      </w:r>
    </w:p>
    <w:p w:rsidR="0061774C" w:rsidRDefault="0061774C">
      <w:r>
        <w:rPr>
          <w:rFonts w:hint="eastAsia"/>
        </w:rPr>
        <w:t>イオンモバイル</w:t>
      </w:r>
    </w:p>
    <w:p w:rsidR="0061774C" w:rsidRDefault="0061774C">
      <w:r>
        <w:rPr>
          <w:rFonts w:hint="eastAsia"/>
        </w:rPr>
        <w:t>HISモバイル</w:t>
      </w:r>
    </w:p>
    <w:p w:rsidR="0061774C" w:rsidRDefault="0061774C">
      <w:r>
        <w:rPr>
          <w:rFonts w:hint="eastAsia"/>
        </w:rPr>
        <w:t>ロケットモバイル</w:t>
      </w:r>
    </w:p>
    <w:p w:rsidR="0061774C" w:rsidRDefault="0061774C">
      <w:proofErr w:type="spellStart"/>
      <w:r w:rsidRPr="0061774C">
        <w:t>IIJmio</w:t>
      </w:r>
      <w:proofErr w:type="spellEnd"/>
    </w:p>
    <w:p w:rsidR="0061774C" w:rsidRDefault="0061774C">
      <w:r w:rsidRPr="0061774C">
        <w:t>みおふぉん</w:t>
      </w:r>
    </w:p>
    <w:p w:rsidR="0061774C" w:rsidRDefault="0061774C">
      <w:proofErr w:type="spellStart"/>
      <w:r w:rsidRPr="0061774C">
        <w:t>LinksMate</w:t>
      </w:r>
      <w:proofErr w:type="spellEnd"/>
    </w:p>
    <w:p w:rsidR="0061774C" w:rsidRDefault="0061774C">
      <w:r w:rsidRPr="0061774C">
        <w:t>リンクスメイト</w:t>
      </w:r>
    </w:p>
    <w:p w:rsidR="0061774C" w:rsidRDefault="0061774C">
      <w:r w:rsidRPr="0061774C">
        <w:t>DMM mobile</w:t>
      </w:r>
    </w:p>
    <w:p w:rsidR="0061774C" w:rsidRDefault="0061774C">
      <w:proofErr w:type="spellStart"/>
      <w:r w:rsidRPr="0061774C">
        <w:t>QTmobile</w:t>
      </w:r>
      <w:proofErr w:type="spellEnd"/>
    </w:p>
    <w:p w:rsidR="0061774C" w:rsidRDefault="0061774C">
      <w:r w:rsidRPr="0061774C">
        <w:t>LIBMO</w:t>
      </w:r>
    </w:p>
    <w:p w:rsidR="0061774C" w:rsidRDefault="0061774C">
      <w:r w:rsidRPr="0061774C">
        <w:t>リブモ</w:t>
      </w:r>
    </w:p>
    <w:p w:rsidR="0061774C" w:rsidRDefault="0061774C">
      <w:r w:rsidRPr="0061774C">
        <w:rPr>
          <w:rFonts w:hint="eastAsia"/>
        </w:rPr>
        <w:t>ヤマダニューモバイル</w:t>
      </w:r>
    </w:p>
    <w:p w:rsidR="0061774C" w:rsidRDefault="0061774C">
      <w:r w:rsidRPr="0061774C">
        <w:rPr>
          <w:rFonts w:hint="eastAsia"/>
        </w:rPr>
        <w:t>エキサイトモバイル</w:t>
      </w:r>
    </w:p>
    <w:p w:rsidR="0061774C" w:rsidRDefault="0061774C">
      <w:r w:rsidRPr="0061774C">
        <w:t>DTI</w:t>
      </w:r>
    </w:p>
    <w:p w:rsidR="0061774C" w:rsidRDefault="0061774C">
      <w:r w:rsidRPr="0061774C">
        <w:t>U-mobile</w:t>
      </w:r>
    </w:p>
    <w:p w:rsidR="0061774C" w:rsidRDefault="0061774C">
      <w:r w:rsidRPr="0061774C">
        <w:t>U-NEXT</w:t>
      </w:r>
    </w:p>
    <w:p w:rsidR="00913095" w:rsidRDefault="00422A55">
      <w:r>
        <w:rPr>
          <w:rFonts w:hint="eastAsia"/>
        </w:rPr>
        <w:t>LINEモバイル</w:t>
      </w:r>
    </w:p>
    <w:p w:rsidR="00913095" w:rsidRDefault="00913095" w:rsidP="00DF1104">
      <w:r w:rsidRPr="00913095">
        <w:t xml:space="preserve">HUAWEI </w:t>
      </w:r>
    </w:p>
    <w:p w:rsidR="00913095" w:rsidRDefault="00913095">
      <w:proofErr w:type="spellStart"/>
      <w:r w:rsidRPr="00913095">
        <w:t>ZenFone</w:t>
      </w:r>
      <w:proofErr w:type="spellEnd"/>
      <w:r w:rsidRPr="00913095">
        <w:t xml:space="preserve"> Max Pro (M2)</w:t>
      </w:r>
    </w:p>
    <w:p w:rsidR="00913095" w:rsidRDefault="00913095">
      <w:proofErr w:type="spellStart"/>
      <w:r w:rsidRPr="00913095">
        <w:t>ZenFone</w:t>
      </w:r>
      <w:proofErr w:type="spellEnd"/>
      <w:r w:rsidRPr="00913095">
        <w:t xml:space="preserve"> Max (M2)</w:t>
      </w:r>
    </w:p>
    <w:p w:rsidR="00913095" w:rsidRDefault="00913095" w:rsidP="00E46229">
      <w:r w:rsidRPr="00913095">
        <w:t>AQUOS</w:t>
      </w:r>
    </w:p>
    <w:p w:rsidR="00DB70FC" w:rsidRDefault="00913095" w:rsidP="00E46229">
      <w:proofErr w:type="spellStart"/>
      <w:r w:rsidRPr="00913095">
        <w:t>ZenFone</w:t>
      </w:r>
      <w:proofErr w:type="spellEnd"/>
    </w:p>
    <w:p w:rsidR="00E46229" w:rsidRDefault="00E46229">
      <w:r>
        <w:rPr>
          <w:rFonts w:hint="eastAsia"/>
        </w:rPr>
        <w:t>ASUS</w:t>
      </w:r>
    </w:p>
    <w:p w:rsidR="00DB70FC" w:rsidRDefault="00DB70FC">
      <w:r>
        <w:rPr>
          <w:rFonts w:hint="eastAsia"/>
        </w:rPr>
        <w:t>エースース</w:t>
      </w:r>
    </w:p>
    <w:p w:rsidR="00DB70FC" w:rsidRDefault="00DB70FC">
      <w:r>
        <w:rPr>
          <w:rFonts w:hint="eastAsia"/>
        </w:rPr>
        <w:t>アスース</w:t>
      </w:r>
    </w:p>
    <w:p w:rsidR="00DB70FC" w:rsidRDefault="00DB70FC">
      <w:proofErr w:type="spellStart"/>
      <w:r>
        <w:t>I</w:t>
      </w:r>
      <w:r>
        <w:rPr>
          <w:rFonts w:hint="eastAsia"/>
        </w:rPr>
        <w:t>phone</w:t>
      </w:r>
      <w:proofErr w:type="spellEnd"/>
    </w:p>
    <w:p w:rsidR="00DF1104" w:rsidRDefault="00DF1104">
      <w:r>
        <w:rPr>
          <w:rFonts w:hint="eastAsia"/>
        </w:rPr>
        <w:t>OPPO</w:t>
      </w:r>
    </w:p>
    <w:p w:rsidR="009F27FF" w:rsidRDefault="009F27FF">
      <w:r>
        <w:rPr>
          <w:rFonts w:hint="eastAsia"/>
        </w:rPr>
        <w:t>a</w:t>
      </w:r>
      <w:r>
        <w:t>rrows</w:t>
      </w:r>
    </w:p>
    <w:sectPr w:rsidR="009F27FF" w:rsidSect="00D4491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2EC" w:rsidRDefault="00E002EC" w:rsidP="009C2BCB">
      <w:pPr>
        <w:spacing w:line="240" w:lineRule="auto"/>
      </w:pPr>
      <w:r>
        <w:separator/>
      </w:r>
    </w:p>
  </w:endnote>
  <w:endnote w:type="continuationSeparator" w:id="0">
    <w:p w:rsidR="00E002EC" w:rsidRDefault="00E002EC" w:rsidP="009C2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2EC" w:rsidRDefault="00E002EC" w:rsidP="009C2BCB">
      <w:pPr>
        <w:spacing w:line="240" w:lineRule="auto"/>
      </w:pPr>
      <w:r>
        <w:separator/>
      </w:r>
    </w:p>
  </w:footnote>
  <w:footnote w:type="continuationSeparator" w:id="0">
    <w:p w:rsidR="00E002EC" w:rsidRDefault="00E002EC" w:rsidP="009C2B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74C"/>
    <w:rsid w:val="00036738"/>
    <w:rsid w:val="000514E5"/>
    <w:rsid w:val="00234EB7"/>
    <w:rsid w:val="00294F32"/>
    <w:rsid w:val="003A1EB8"/>
    <w:rsid w:val="003D353F"/>
    <w:rsid w:val="00422A55"/>
    <w:rsid w:val="004B1F73"/>
    <w:rsid w:val="004C336C"/>
    <w:rsid w:val="005C39E6"/>
    <w:rsid w:val="0061774C"/>
    <w:rsid w:val="0062207B"/>
    <w:rsid w:val="006B2642"/>
    <w:rsid w:val="006B729F"/>
    <w:rsid w:val="006D315B"/>
    <w:rsid w:val="00777631"/>
    <w:rsid w:val="007C346A"/>
    <w:rsid w:val="008F2ACE"/>
    <w:rsid w:val="00913095"/>
    <w:rsid w:val="009C2BCB"/>
    <w:rsid w:val="009F27FF"/>
    <w:rsid w:val="00AD2A48"/>
    <w:rsid w:val="00B417F9"/>
    <w:rsid w:val="00B92B2A"/>
    <w:rsid w:val="00C23EC0"/>
    <w:rsid w:val="00D21D88"/>
    <w:rsid w:val="00D309FC"/>
    <w:rsid w:val="00D4491B"/>
    <w:rsid w:val="00DB70FC"/>
    <w:rsid w:val="00DF1104"/>
    <w:rsid w:val="00E002EC"/>
    <w:rsid w:val="00E46229"/>
    <w:rsid w:val="00EC4437"/>
    <w:rsid w:val="00FD4FFD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FE7061"/>
  <w15:chartTrackingRefBased/>
  <w15:docId w15:val="{90A62773-2993-429F-8941-973257F4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メイリオ" w:eastAsia="メイリオ" w:hAnsi="メイリオ" w:cstheme="minorBidi"/>
        <w:kern w:val="2"/>
        <w:sz w:val="24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CB"/>
  </w:style>
  <w:style w:type="paragraph" w:styleId="a5">
    <w:name w:val="footer"/>
    <w:basedOn w:val="a"/>
    <w:link w:val="a6"/>
    <w:uiPriority w:val="99"/>
    <w:unhideWhenUsed/>
    <w:rsid w:val="009C2B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7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睦夫 菅原</dc:creator>
  <cp:keywords/>
  <dc:description/>
  <cp:lastModifiedBy>睦夫 菅原</cp:lastModifiedBy>
  <cp:revision>9</cp:revision>
  <dcterms:created xsi:type="dcterms:W3CDTF">2019-07-15T07:38:00Z</dcterms:created>
  <dcterms:modified xsi:type="dcterms:W3CDTF">2019-07-31T05:16:00Z</dcterms:modified>
</cp:coreProperties>
</file>